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1E9C1" w14:textId="7037C07A" w:rsidR="00E80DE2" w:rsidRPr="002C4040" w:rsidRDefault="00E80DE2" w:rsidP="00E80DE2">
      <w:pPr>
        <w:pStyle w:val="Subtitle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4B1E9F0" wp14:editId="2FD49F3C">
            <wp:simplePos x="0" y="0"/>
            <wp:positionH relativeFrom="column">
              <wp:posOffset>5249545</wp:posOffset>
            </wp:positionH>
            <wp:positionV relativeFrom="paragraph">
              <wp:posOffset>-108585</wp:posOffset>
            </wp:positionV>
            <wp:extent cx="1482725" cy="1028700"/>
            <wp:effectExtent l="0" t="0" r="3175" b="0"/>
            <wp:wrapSquare wrapText="bothSides"/>
            <wp:docPr id="1" name="Picture 1" descr="\\Debbi-Laptop\Users\Public\Pictures\2014 Chamber Logo\ElkRiverChamber_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bbi-Laptop\Users\Public\Pictures\2014 Chamber Logo\ElkRiverChamber_Logo_Color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040">
        <w:rPr>
          <w:rFonts w:ascii="Arial" w:hAnsi="Arial" w:cs="Arial"/>
          <w:sz w:val="22"/>
          <w:szCs w:val="22"/>
        </w:rPr>
        <w:t>MARKETING</w:t>
      </w:r>
      <w:r w:rsidR="00AD3401" w:rsidRPr="002C4040">
        <w:rPr>
          <w:rFonts w:ascii="Arial" w:hAnsi="Arial" w:cs="Arial"/>
          <w:sz w:val="22"/>
          <w:szCs w:val="22"/>
        </w:rPr>
        <w:t xml:space="preserve"> &amp; </w:t>
      </w:r>
      <w:r w:rsidR="00B06237" w:rsidRPr="002C4040">
        <w:rPr>
          <w:rFonts w:ascii="Arial" w:hAnsi="Arial" w:cs="Arial"/>
          <w:sz w:val="22"/>
          <w:szCs w:val="22"/>
        </w:rPr>
        <w:t>EVENTS</w:t>
      </w:r>
      <w:r w:rsidRPr="002C4040">
        <w:rPr>
          <w:rFonts w:ascii="Arial" w:hAnsi="Arial" w:cs="Arial"/>
          <w:sz w:val="22"/>
          <w:szCs w:val="22"/>
        </w:rPr>
        <w:t xml:space="preserve"> </w:t>
      </w:r>
      <w:r w:rsidR="0074784F">
        <w:rPr>
          <w:rFonts w:ascii="Arial" w:hAnsi="Arial" w:cs="Arial"/>
          <w:sz w:val="22"/>
          <w:szCs w:val="22"/>
        </w:rPr>
        <w:t>MANAGER</w:t>
      </w:r>
    </w:p>
    <w:p w14:paraId="34B1E9C2" w14:textId="77777777" w:rsidR="00E80DE2" w:rsidRPr="002C4040" w:rsidRDefault="00E80DE2" w:rsidP="00E80DE2">
      <w:pPr>
        <w:pStyle w:val="Heading1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Job Description</w:t>
      </w:r>
    </w:p>
    <w:p w14:paraId="34B1E9C5" w14:textId="77777777" w:rsidR="00E80DE2" w:rsidRPr="002C4040" w:rsidRDefault="00E80DE2" w:rsidP="00E80DE2">
      <w:pPr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b/>
          <w:sz w:val="22"/>
          <w:szCs w:val="22"/>
        </w:rPr>
        <w:t>Reports to:</w:t>
      </w:r>
      <w:r w:rsidRPr="002C4040">
        <w:rPr>
          <w:rFonts w:ascii="Arial" w:hAnsi="Arial" w:cs="Arial"/>
          <w:sz w:val="22"/>
          <w:szCs w:val="22"/>
        </w:rPr>
        <w:t xml:space="preserve">  Executive Director</w:t>
      </w:r>
    </w:p>
    <w:p w14:paraId="6B612C42" w14:textId="77777777" w:rsidR="00F43753" w:rsidRPr="002C4040" w:rsidRDefault="00F43753" w:rsidP="00B57434">
      <w:pPr>
        <w:rPr>
          <w:rFonts w:ascii="Arial" w:hAnsi="Arial" w:cs="Arial"/>
          <w:b/>
          <w:sz w:val="22"/>
          <w:szCs w:val="22"/>
        </w:rPr>
      </w:pPr>
      <w:r w:rsidRPr="002C4040">
        <w:rPr>
          <w:rFonts w:ascii="Arial" w:hAnsi="Arial" w:cs="Arial"/>
          <w:b/>
          <w:sz w:val="22"/>
          <w:szCs w:val="22"/>
        </w:rPr>
        <w:t>Exempt- Full-Time</w:t>
      </w:r>
    </w:p>
    <w:p w14:paraId="3BD31A22" w14:textId="77777777" w:rsidR="00AF1DCB" w:rsidRPr="002C4040" w:rsidRDefault="00AF1DCB" w:rsidP="00B57434">
      <w:pPr>
        <w:rPr>
          <w:rFonts w:ascii="Arial" w:hAnsi="Arial" w:cs="Arial"/>
          <w:b/>
          <w:sz w:val="22"/>
          <w:szCs w:val="22"/>
        </w:rPr>
      </w:pPr>
    </w:p>
    <w:p w14:paraId="502912F7" w14:textId="2C824885" w:rsidR="00BB6E6D" w:rsidRPr="002C4040" w:rsidRDefault="00E80DE2" w:rsidP="002C4040">
      <w:pPr>
        <w:rPr>
          <w:rFonts w:ascii="Arial" w:hAnsi="Arial" w:cs="Arial"/>
          <w:color w:val="374151"/>
          <w:sz w:val="22"/>
          <w:szCs w:val="22"/>
        </w:rPr>
      </w:pPr>
      <w:r w:rsidRPr="002C4040">
        <w:rPr>
          <w:rFonts w:ascii="Arial" w:hAnsi="Arial" w:cs="Arial"/>
          <w:b/>
          <w:sz w:val="22"/>
          <w:szCs w:val="22"/>
        </w:rPr>
        <w:t xml:space="preserve">Position Purpose:  </w:t>
      </w:r>
      <w:r w:rsidR="006E4EBF" w:rsidRPr="002C4040">
        <w:rPr>
          <w:rFonts w:ascii="Arial" w:hAnsi="Arial" w:cs="Arial"/>
          <w:color w:val="374151"/>
          <w:sz w:val="22"/>
          <w:szCs w:val="22"/>
        </w:rPr>
        <w:t>Be the heartbeat of our chamber of commerce</w:t>
      </w:r>
      <w:r w:rsidR="00A815D3" w:rsidRPr="002C4040">
        <w:rPr>
          <w:rFonts w:ascii="Arial" w:hAnsi="Arial" w:cs="Arial"/>
          <w:color w:val="374151"/>
          <w:sz w:val="22"/>
          <w:szCs w:val="22"/>
        </w:rPr>
        <w:t>! A</w:t>
      </w:r>
      <w:r w:rsidR="00BB6E6D" w:rsidRPr="002C4040">
        <w:rPr>
          <w:rFonts w:ascii="Arial" w:hAnsi="Arial" w:cs="Arial"/>
          <w:color w:val="374151"/>
          <w:sz w:val="22"/>
          <w:szCs w:val="22"/>
        </w:rPr>
        <w:t xml:space="preserve"> vital team member, dedicated to amplifying our community spirit. </w:t>
      </w:r>
      <w:r w:rsidR="00AF06A4" w:rsidRPr="002C4040">
        <w:rPr>
          <w:rFonts w:ascii="Arial" w:hAnsi="Arial" w:cs="Arial"/>
          <w:color w:val="374151"/>
          <w:sz w:val="22"/>
          <w:szCs w:val="22"/>
        </w:rPr>
        <w:t>The role</w:t>
      </w:r>
      <w:r w:rsidR="00BB6E6D" w:rsidRPr="002C4040">
        <w:rPr>
          <w:rFonts w:ascii="Arial" w:hAnsi="Arial" w:cs="Arial"/>
          <w:color w:val="374151"/>
          <w:sz w:val="22"/>
          <w:szCs w:val="22"/>
        </w:rPr>
        <w:t xml:space="preserve"> is all about championing our members through engaging events, thoughtful communications, and grassroots marketing efforts. </w:t>
      </w:r>
      <w:r w:rsidR="00800384" w:rsidRPr="002C4040">
        <w:rPr>
          <w:rFonts w:ascii="Arial" w:hAnsi="Arial" w:cs="Arial"/>
          <w:color w:val="374151"/>
          <w:sz w:val="22"/>
          <w:szCs w:val="22"/>
        </w:rPr>
        <w:t>L</w:t>
      </w:r>
      <w:r w:rsidR="00BB6E6D" w:rsidRPr="002C4040">
        <w:rPr>
          <w:rFonts w:ascii="Arial" w:hAnsi="Arial" w:cs="Arial"/>
          <w:color w:val="374151"/>
          <w:sz w:val="22"/>
          <w:szCs w:val="22"/>
        </w:rPr>
        <w:t xml:space="preserve">ead </w:t>
      </w:r>
      <w:r w:rsidR="00800384" w:rsidRPr="002C4040">
        <w:rPr>
          <w:rFonts w:ascii="Arial" w:hAnsi="Arial" w:cs="Arial"/>
          <w:color w:val="374151"/>
          <w:sz w:val="22"/>
          <w:szCs w:val="22"/>
        </w:rPr>
        <w:t xml:space="preserve">volunteers </w:t>
      </w:r>
      <w:r w:rsidR="00BB6E6D" w:rsidRPr="002C4040">
        <w:rPr>
          <w:rFonts w:ascii="Arial" w:hAnsi="Arial" w:cs="Arial"/>
          <w:color w:val="374151"/>
          <w:sz w:val="22"/>
          <w:szCs w:val="22"/>
        </w:rPr>
        <w:t xml:space="preserve">in crafting unforgettable experiences, from major fundraisers to local happenings, </w:t>
      </w:r>
      <w:r w:rsidR="00800384" w:rsidRPr="002C4040">
        <w:rPr>
          <w:rFonts w:ascii="Arial" w:hAnsi="Arial" w:cs="Arial"/>
          <w:color w:val="374151"/>
          <w:sz w:val="22"/>
          <w:szCs w:val="22"/>
        </w:rPr>
        <w:t>and</w:t>
      </w:r>
      <w:r w:rsidR="00BB6E6D" w:rsidRPr="002C4040">
        <w:rPr>
          <w:rFonts w:ascii="Arial" w:hAnsi="Arial" w:cs="Arial"/>
          <w:color w:val="374151"/>
          <w:sz w:val="22"/>
          <w:szCs w:val="22"/>
        </w:rPr>
        <w:t xml:space="preserve"> spread the word about the chamber's mission. </w:t>
      </w:r>
      <w:r w:rsidR="00AF06A4" w:rsidRPr="002C4040">
        <w:rPr>
          <w:rFonts w:ascii="Arial" w:hAnsi="Arial" w:cs="Arial"/>
          <w:color w:val="374151"/>
          <w:sz w:val="22"/>
          <w:szCs w:val="22"/>
        </w:rPr>
        <w:t>Help to</w:t>
      </w:r>
      <w:r w:rsidR="00BB6E6D" w:rsidRPr="002C4040">
        <w:rPr>
          <w:rFonts w:ascii="Arial" w:hAnsi="Arial" w:cs="Arial"/>
          <w:color w:val="374151"/>
          <w:sz w:val="22"/>
          <w:szCs w:val="22"/>
        </w:rPr>
        <w:t xml:space="preserve"> shape our brand identity and foster strong connections within our close-knit community.</w:t>
      </w:r>
    </w:p>
    <w:p w14:paraId="53A9468E" w14:textId="77777777" w:rsidR="000D48A1" w:rsidRDefault="000D48A1" w:rsidP="00EC6E1E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16F5FA0" w14:textId="0AED7B8B" w:rsidR="00EC6E1E" w:rsidRPr="00EC6E1E" w:rsidRDefault="00EC6E1E" w:rsidP="00EC6E1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b/>
          <w:bCs/>
          <w:sz w:val="22"/>
          <w:szCs w:val="22"/>
        </w:rPr>
        <w:t>Marketing:</w:t>
      </w:r>
    </w:p>
    <w:p w14:paraId="38B469B2" w14:textId="77777777" w:rsidR="00EC6E1E" w:rsidRPr="00EC6E1E" w:rsidRDefault="00EC6E1E" w:rsidP="00EC6E1E">
      <w:pPr>
        <w:widowControl/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Develop, execute, and assess the impact of marketing strategies for all chamber programs and events.</w:t>
      </w:r>
    </w:p>
    <w:p w14:paraId="7C47B311" w14:textId="307C16C0" w:rsidR="00EC6E1E" w:rsidRPr="00EC6E1E" w:rsidRDefault="00EC6E1E" w:rsidP="00EC6E1E">
      <w:pPr>
        <w:widowControl/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2EAA229A">
        <w:rPr>
          <w:rFonts w:ascii="Arial" w:hAnsi="Arial" w:cs="Arial"/>
          <w:sz w:val="22"/>
          <w:szCs w:val="22"/>
        </w:rPr>
        <w:t xml:space="preserve">Monitor and </w:t>
      </w:r>
      <w:r w:rsidR="7A6458DA" w:rsidRPr="2EAA229A">
        <w:rPr>
          <w:rFonts w:ascii="Arial" w:hAnsi="Arial" w:cs="Arial"/>
          <w:sz w:val="22"/>
          <w:szCs w:val="22"/>
        </w:rPr>
        <w:t xml:space="preserve">recommend </w:t>
      </w:r>
      <w:r w:rsidRPr="2EAA229A">
        <w:rPr>
          <w:rFonts w:ascii="Arial" w:hAnsi="Arial" w:cs="Arial"/>
          <w:sz w:val="22"/>
          <w:szCs w:val="22"/>
        </w:rPr>
        <w:t>website and social media content as needed.</w:t>
      </w:r>
    </w:p>
    <w:p w14:paraId="65AD9879" w14:textId="77777777" w:rsidR="00EC6E1E" w:rsidRPr="00EC6E1E" w:rsidRDefault="00EC6E1E" w:rsidP="00EC6E1E">
      <w:pPr>
        <w:widowControl/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Craft and implement shop/buy local campaigns, ensuring promotion for members and positive net revenue.</w:t>
      </w:r>
    </w:p>
    <w:p w14:paraId="4FBF3931" w14:textId="77777777" w:rsidR="00EC6E1E" w:rsidRPr="00EC6E1E" w:rsidRDefault="00EC6E1E" w:rsidP="00EC6E1E">
      <w:pPr>
        <w:widowControl/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Create promotional materials like flyers and graphics for chamber events, programs, and campaigns across various channels.</w:t>
      </w:r>
    </w:p>
    <w:p w14:paraId="7601E177" w14:textId="77777777" w:rsidR="00EC6E1E" w:rsidRPr="00EC6E1E" w:rsidRDefault="00EC6E1E" w:rsidP="00EC6E1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b/>
          <w:bCs/>
          <w:sz w:val="22"/>
          <w:szCs w:val="22"/>
        </w:rPr>
        <w:t>Communications:</w:t>
      </w:r>
    </w:p>
    <w:p w14:paraId="41339C2C" w14:textId="77777777" w:rsidR="00EC6E1E" w:rsidRPr="00EC6E1E" w:rsidRDefault="00EC6E1E" w:rsidP="00EC6E1E">
      <w:pPr>
        <w:widowControl/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Manage a comprehensive multi-channel communications calendar.</w:t>
      </w:r>
    </w:p>
    <w:p w14:paraId="73FB2D41" w14:textId="77777777" w:rsidR="00EC6E1E" w:rsidRPr="00EC6E1E" w:rsidRDefault="00EC6E1E" w:rsidP="00EC6E1E">
      <w:pPr>
        <w:widowControl/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Coordinate engaging email newsletters to keep stakeholders informed and engaged.</w:t>
      </w:r>
    </w:p>
    <w:p w14:paraId="06041EB0" w14:textId="7B378B23" w:rsidR="00EC6E1E" w:rsidRPr="00EC6E1E" w:rsidRDefault="006302CB" w:rsidP="00EC6E1E">
      <w:pPr>
        <w:widowControl/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 xml:space="preserve">Manage digital sign content, </w:t>
      </w:r>
      <w:r w:rsidR="00720DFC" w:rsidRPr="002C4040">
        <w:rPr>
          <w:rFonts w:ascii="Arial" w:hAnsi="Arial" w:cs="Arial"/>
          <w:sz w:val="22"/>
          <w:szCs w:val="22"/>
        </w:rPr>
        <w:t>coordinating</w:t>
      </w:r>
      <w:r w:rsidRPr="002C4040">
        <w:rPr>
          <w:rFonts w:ascii="Arial" w:hAnsi="Arial" w:cs="Arial"/>
          <w:sz w:val="22"/>
          <w:szCs w:val="22"/>
        </w:rPr>
        <w:t xml:space="preserve"> </w:t>
      </w:r>
      <w:r w:rsidR="00720DFC" w:rsidRPr="002C4040">
        <w:rPr>
          <w:rFonts w:ascii="Arial" w:hAnsi="Arial" w:cs="Arial"/>
          <w:sz w:val="22"/>
          <w:szCs w:val="22"/>
        </w:rPr>
        <w:t xml:space="preserve">community </w:t>
      </w:r>
      <w:r w:rsidRPr="002C4040">
        <w:rPr>
          <w:rFonts w:ascii="Arial" w:hAnsi="Arial" w:cs="Arial"/>
          <w:sz w:val="22"/>
          <w:szCs w:val="22"/>
        </w:rPr>
        <w:t xml:space="preserve">events, member recognition and </w:t>
      </w:r>
      <w:r w:rsidR="00720DFC" w:rsidRPr="002C4040">
        <w:rPr>
          <w:rFonts w:ascii="Arial" w:hAnsi="Arial" w:cs="Arial"/>
          <w:sz w:val="22"/>
          <w:szCs w:val="22"/>
        </w:rPr>
        <w:t xml:space="preserve">chamber messages </w:t>
      </w:r>
    </w:p>
    <w:p w14:paraId="5BA94464" w14:textId="77777777" w:rsidR="0085327C" w:rsidRPr="002C4040" w:rsidRDefault="00EC6E1E" w:rsidP="00A43B53">
      <w:pPr>
        <w:widowControl/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 xml:space="preserve">Serve as the chamber's photographer, organizing and maintaining a photo inventory for marketing </w:t>
      </w:r>
    </w:p>
    <w:p w14:paraId="69B3327D" w14:textId="48576422" w:rsidR="00EC6E1E" w:rsidRPr="00EC6E1E" w:rsidRDefault="00EC6E1E" w:rsidP="0085327C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b/>
          <w:bCs/>
          <w:sz w:val="22"/>
          <w:szCs w:val="22"/>
        </w:rPr>
        <w:t>Member Programs &amp; Events:</w:t>
      </w:r>
    </w:p>
    <w:p w14:paraId="1AA4DAFA" w14:textId="77777777" w:rsidR="00EC6E1E" w:rsidRPr="00EC6E1E" w:rsidRDefault="00EC6E1E" w:rsidP="00EC6E1E">
      <w:pPr>
        <w:widowControl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Support volunteer committees in executing two major fundraising events annually.</w:t>
      </w:r>
    </w:p>
    <w:p w14:paraId="41715C12" w14:textId="77777777" w:rsidR="00EC6E1E" w:rsidRPr="00EC6E1E" w:rsidRDefault="00EC6E1E" w:rsidP="00EC6E1E">
      <w:pPr>
        <w:widowControl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Coordinate additional membership events to celebrate, educate, and promote members.</w:t>
      </w:r>
    </w:p>
    <w:p w14:paraId="34E601AC" w14:textId="77777777" w:rsidR="00EC6E1E" w:rsidRPr="00EC6E1E" w:rsidRDefault="00EC6E1E" w:rsidP="00EC6E1E">
      <w:pPr>
        <w:widowControl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Facilitate networking events.</w:t>
      </w:r>
    </w:p>
    <w:p w14:paraId="76DAE2DF" w14:textId="77777777" w:rsidR="00EC6E1E" w:rsidRPr="00EC6E1E" w:rsidRDefault="00EC6E1E" w:rsidP="00EC6E1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b/>
          <w:bCs/>
          <w:sz w:val="22"/>
          <w:szCs w:val="22"/>
        </w:rPr>
        <w:t>New Member On-Boarding:</w:t>
      </w:r>
    </w:p>
    <w:p w14:paraId="463E787A" w14:textId="77777777" w:rsidR="00EC6E1E" w:rsidRPr="00EC6E1E" w:rsidRDefault="00EC6E1E" w:rsidP="00EC6E1E">
      <w:pPr>
        <w:widowControl/>
        <w:numPr>
          <w:ilvl w:val="0"/>
          <w:numId w:val="27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Liaise with the Chamber Ambassadors committee, scheduling new member visits and ribbon cuttings.</w:t>
      </w:r>
    </w:p>
    <w:p w14:paraId="65A0B6B6" w14:textId="77777777" w:rsidR="00EC6E1E" w:rsidRPr="00EC6E1E" w:rsidRDefault="00EC6E1E" w:rsidP="00EC6E1E">
      <w:pPr>
        <w:widowControl/>
        <w:numPr>
          <w:ilvl w:val="0"/>
          <w:numId w:val="27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Maintain an active list of businesses requiring visits and recruit new Ambassadors.</w:t>
      </w:r>
    </w:p>
    <w:p w14:paraId="618E4E83" w14:textId="519E88CE" w:rsidR="00EC6E1E" w:rsidRPr="00EC6E1E" w:rsidRDefault="00EC6E1E" w:rsidP="00EC6E1E">
      <w:pPr>
        <w:widowControl/>
        <w:numPr>
          <w:ilvl w:val="0"/>
          <w:numId w:val="27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Meet with new members, e</w:t>
      </w:r>
      <w:r w:rsidR="00930C30" w:rsidRPr="002C4040">
        <w:rPr>
          <w:rFonts w:ascii="Arial" w:hAnsi="Arial" w:cs="Arial"/>
          <w:sz w:val="22"/>
          <w:szCs w:val="22"/>
        </w:rPr>
        <w:t xml:space="preserve">ducating </w:t>
      </w:r>
      <w:r w:rsidR="00BC6FAB" w:rsidRPr="002C4040">
        <w:rPr>
          <w:rFonts w:ascii="Arial" w:hAnsi="Arial" w:cs="Arial"/>
          <w:sz w:val="22"/>
          <w:szCs w:val="22"/>
        </w:rPr>
        <w:t xml:space="preserve">them about </w:t>
      </w:r>
      <w:r w:rsidRPr="00EC6E1E">
        <w:rPr>
          <w:rFonts w:ascii="Arial" w:hAnsi="Arial" w:cs="Arial"/>
          <w:sz w:val="22"/>
          <w:szCs w:val="22"/>
        </w:rPr>
        <w:t>benefits and encouraging tailored benefit utilization through an orientation program.</w:t>
      </w:r>
    </w:p>
    <w:p w14:paraId="2B66F519" w14:textId="77777777" w:rsidR="00EC6E1E" w:rsidRPr="00EC6E1E" w:rsidRDefault="00EC6E1E" w:rsidP="00EC6E1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b/>
          <w:bCs/>
          <w:sz w:val="22"/>
          <w:szCs w:val="22"/>
        </w:rPr>
        <w:t>Other Duties:</w:t>
      </w:r>
    </w:p>
    <w:p w14:paraId="27D57D13" w14:textId="7998F5D8" w:rsidR="00EC6E1E" w:rsidRPr="00EC6E1E" w:rsidRDefault="00BC6FAB" w:rsidP="00EC6E1E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Attending</w:t>
      </w:r>
      <w:r w:rsidR="00EC6E1E" w:rsidRPr="00EC6E1E">
        <w:rPr>
          <w:rFonts w:ascii="Arial" w:hAnsi="Arial" w:cs="Arial"/>
          <w:sz w:val="22"/>
          <w:szCs w:val="22"/>
        </w:rPr>
        <w:t xml:space="preserve"> meetings, including board meetings, taking notes as requested.</w:t>
      </w:r>
    </w:p>
    <w:p w14:paraId="442C1632" w14:textId="77777777" w:rsidR="00EC6E1E" w:rsidRPr="00EC6E1E" w:rsidRDefault="00EC6E1E" w:rsidP="00EC6E1E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Assist with phone inquiries and greet chamber visitors.</w:t>
      </w:r>
    </w:p>
    <w:p w14:paraId="6A5C6343" w14:textId="77777777" w:rsidR="00EC6E1E" w:rsidRPr="00EC6E1E" w:rsidRDefault="00EC6E1E" w:rsidP="00EC6E1E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Contribute to chamber events with tasks such as meet and greet, set up, tear down, registration, and meeting materials preparation.</w:t>
      </w:r>
    </w:p>
    <w:p w14:paraId="7558FF24" w14:textId="77777777" w:rsidR="00EC6E1E" w:rsidRPr="002C4040" w:rsidRDefault="00EC6E1E" w:rsidP="00EC6E1E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EC6E1E">
        <w:rPr>
          <w:rFonts w:ascii="Arial" w:hAnsi="Arial" w:cs="Arial"/>
          <w:sz w:val="22"/>
          <w:szCs w:val="22"/>
        </w:rPr>
        <w:t>Collaborate with contracted social media and virtual assistant partners, ensuring seamless coordination.</w:t>
      </w:r>
    </w:p>
    <w:p w14:paraId="3917EFF0" w14:textId="0A6F258D" w:rsidR="2EAA229A" w:rsidRPr="002A3B68" w:rsidRDefault="00F843FC" w:rsidP="2EAA229A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Efficiently manage and communicate the status of multiple projects, meeting deadlines under changing priorities</w:t>
      </w:r>
    </w:p>
    <w:p w14:paraId="05BCE611" w14:textId="5EA0B603" w:rsidR="2EAA229A" w:rsidRDefault="2EAA229A" w:rsidP="2EAA229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7833C45" w14:textId="77777777" w:rsidR="00580E87" w:rsidRDefault="00580E87" w:rsidP="2EAA229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0152D56" w14:textId="77777777" w:rsidR="00580E87" w:rsidRDefault="00580E87" w:rsidP="2EAA229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81ADA4A" w14:textId="77777777" w:rsidR="00580E87" w:rsidRDefault="00580E87" w:rsidP="2EAA229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D87804" w14:textId="77777777" w:rsidR="00580E87" w:rsidRDefault="00580E87" w:rsidP="2EAA229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4AEC26F" w14:textId="460B54BB" w:rsidR="00C669AD" w:rsidRPr="000D48A1" w:rsidRDefault="00C669AD" w:rsidP="00C669AD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sz w:val="22"/>
          <w:szCs w:val="22"/>
        </w:rPr>
      </w:pPr>
      <w:r w:rsidRPr="000D48A1">
        <w:rPr>
          <w:rFonts w:ascii="Arial" w:hAnsi="Arial" w:cs="Arial"/>
          <w:b/>
          <w:bCs/>
          <w:sz w:val="22"/>
          <w:szCs w:val="22"/>
        </w:rPr>
        <w:lastRenderedPageBreak/>
        <w:t>**</w:t>
      </w:r>
      <w:r w:rsidR="00B32062" w:rsidRPr="000D48A1">
        <w:rPr>
          <w:rFonts w:ascii="Arial" w:hAnsi="Arial" w:cs="Arial"/>
          <w:b/>
          <w:bCs/>
          <w:sz w:val="22"/>
          <w:szCs w:val="22"/>
        </w:rPr>
        <w:t>Qualifications: *</w:t>
      </w:r>
      <w:r w:rsidRPr="000D48A1">
        <w:rPr>
          <w:rFonts w:ascii="Arial" w:hAnsi="Arial" w:cs="Arial"/>
          <w:b/>
          <w:bCs/>
          <w:sz w:val="22"/>
          <w:szCs w:val="22"/>
        </w:rPr>
        <w:t>*</w:t>
      </w:r>
    </w:p>
    <w:p w14:paraId="01DA5762" w14:textId="3A3FAC89" w:rsidR="00F843FC" w:rsidRPr="002C4040" w:rsidRDefault="00F843FC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Exhibit flexibility, working both as a team player and independently, making decisions and determining priorities.</w:t>
      </w:r>
    </w:p>
    <w:p w14:paraId="3056ED12" w14:textId="7920C3D2" w:rsidR="00F843FC" w:rsidRPr="002C4040" w:rsidRDefault="00F843FC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Uphold high standards, utilizing organizational and problem-solving skills.</w:t>
      </w:r>
    </w:p>
    <w:p w14:paraId="11D1944D" w14:textId="598B602E" w:rsidR="00F843FC" w:rsidRPr="002C4040" w:rsidRDefault="00F843FC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Demonstrate the ability to handle confidential information in a trustworthy and respectable manner.</w:t>
      </w:r>
    </w:p>
    <w:p w14:paraId="3CB19A77" w14:textId="35ECC095" w:rsidR="00C669AD" w:rsidRPr="002C4040" w:rsidRDefault="00C669AD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Proficient in social media management and newsletter coordination.</w:t>
      </w:r>
    </w:p>
    <w:p w14:paraId="1CE4A18B" w14:textId="51761155" w:rsidR="001B15C0" w:rsidRPr="002C4040" w:rsidRDefault="001B15C0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 xml:space="preserve">Develop and maintain effective working relationships with chamber members, staff, outside organizations, agencies, and the </w:t>
      </w:r>
      <w:r w:rsidR="00B32062" w:rsidRPr="002C4040">
        <w:rPr>
          <w:rFonts w:ascii="Arial" w:hAnsi="Arial" w:cs="Arial"/>
          <w:sz w:val="22"/>
          <w:szCs w:val="22"/>
        </w:rPr>
        <w:t>public</w:t>
      </w:r>
      <w:r w:rsidRPr="002C4040">
        <w:rPr>
          <w:rFonts w:ascii="Arial" w:hAnsi="Arial" w:cs="Arial"/>
          <w:sz w:val="22"/>
          <w:szCs w:val="22"/>
        </w:rPr>
        <w:t>.</w:t>
      </w:r>
    </w:p>
    <w:p w14:paraId="30C2F0A9" w14:textId="471E6BF3" w:rsidR="00C669AD" w:rsidRPr="002C4040" w:rsidRDefault="00C669AD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Strong written and verbal communication skills are essential.</w:t>
      </w:r>
    </w:p>
    <w:p w14:paraId="5200BBA0" w14:textId="6F06AF83" w:rsidR="00C669AD" w:rsidRPr="002C4040" w:rsidRDefault="00C669AD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Proficiency in Microsoft Office 365, social media platforms (Facebook, Instagram, LinkedIn), and email marketing programs.</w:t>
      </w:r>
    </w:p>
    <w:p w14:paraId="012ABEB3" w14:textId="10CFA64F" w:rsidR="00C669AD" w:rsidRPr="002C4040" w:rsidRDefault="00C669AD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Competence in graphic design software is required.</w:t>
      </w:r>
    </w:p>
    <w:p w14:paraId="5FE276C6" w14:textId="74332F72" w:rsidR="00C669AD" w:rsidRPr="002C4040" w:rsidRDefault="00C669AD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Physical ability to navigate stairways, lift and carry up to 25 pounds, and endure prolonged periods of sitting and heavy computer usage.</w:t>
      </w:r>
    </w:p>
    <w:p w14:paraId="0DF3680B" w14:textId="00A62315" w:rsidR="00C669AD" w:rsidRPr="002C4040" w:rsidRDefault="00C669AD" w:rsidP="000D48A1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4040">
        <w:rPr>
          <w:rFonts w:ascii="Arial" w:hAnsi="Arial" w:cs="Arial"/>
          <w:sz w:val="22"/>
          <w:szCs w:val="22"/>
        </w:rPr>
        <w:t>Comfortable dealing with the public, vendors, volunteers, and visitors under various conditions.</w:t>
      </w:r>
    </w:p>
    <w:p w14:paraId="540B772D" w14:textId="1A5E8A19" w:rsidR="00957B93" w:rsidRPr="002C4040" w:rsidRDefault="00B32062" w:rsidP="2EAA229A">
      <w:pPr>
        <w:pStyle w:val="ListParagraph"/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2EAA229A">
        <w:rPr>
          <w:rFonts w:ascii="Arial" w:hAnsi="Arial" w:cs="Arial"/>
          <w:sz w:val="22"/>
          <w:szCs w:val="22"/>
        </w:rPr>
        <w:t>Enthusiasm</w:t>
      </w:r>
      <w:r w:rsidR="00957B93" w:rsidRPr="2EAA229A">
        <w:rPr>
          <w:rFonts w:ascii="Arial" w:hAnsi="Arial" w:cs="Arial"/>
          <w:sz w:val="22"/>
          <w:szCs w:val="22"/>
        </w:rPr>
        <w:t xml:space="preserve"> and a sense of humor is a plus.</w:t>
      </w:r>
    </w:p>
    <w:p w14:paraId="322330D9" w14:textId="34E99475" w:rsidR="00F843FC" w:rsidRPr="002C4040" w:rsidRDefault="00F843FC" w:rsidP="2EAA229A">
      <w:pPr>
        <w:widowControl/>
        <w:numPr>
          <w:ilvl w:val="0"/>
          <w:numId w:val="28"/>
        </w:numPr>
        <w:spacing w:line="259" w:lineRule="auto"/>
        <w:rPr>
          <w:rFonts w:ascii="Arial" w:hAnsi="Arial" w:cs="Arial"/>
          <w:sz w:val="22"/>
          <w:szCs w:val="22"/>
        </w:rPr>
      </w:pPr>
      <w:r w:rsidRPr="2EAA229A">
        <w:rPr>
          <w:rFonts w:ascii="Arial" w:hAnsi="Arial" w:cs="Arial"/>
          <w:sz w:val="22"/>
          <w:szCs w:val="22"/>
        </w:rPr>
        <w:t>Prior experi</w:t>
      </w:r>
      <w:r w:rsidR="535341E3" w:rsidRPr="2EAA229A">
        <w:rPr>
          <w:rFonts w:ascii="Arial" w:hAnsi="Arial" w:cs="Arial"/>
          <w:sz w:val="22"/>
          <w:szCs w:val="22"/>
        </w:rPr>
        <w:t xml:space="preserve">3-5 </w:t>
      </w:r>
      <w:r w:rsidRPr="2EAA229A">
        <w:rPr>
          <w:rFonts w:ascii="Arial" w:hAnsi="Arial" w:cs="Arial"/>
          <w:sz w:val="22"/>
          <w:szCs w:val="22"/>
        </w:rPr>
        <w:t>years of experience in marketing, public relations, communications, or a related field.</w:t>
      </w:r>
    </w:p>
    <w:p w14:paraId="63D81EE6" w14:textId="0477E975" w:rsidR="00C669AD" w:rsidRPr="00B32062" w:rsidRDefault="00E14FC5" w:rsidP="00B32062">
      <w:pPr>
        <w:widowControl/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2EAA229A">
        <w:rPr>
          <w:rFonts w:ascii="Arial" w:hAnsi="Arial" w:cs="Arial"/>
          <w:sz w:val="22"/>
          <w:szCs w:val="22"/>
        </w:rPr>
        <w:t>Exceptional organizational skills with a keen eye for detail.</w:t>
      </w:r>
    </w:p>
    <w:p w14:paraId="75264BEC" w14:textId="77777777" w:rsidR="00C669AD" w:rsidRPr="002C4040" w:rsidRDefault="00C669AD" w:rsidP="00C669AD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2177FC0F" w14:textId="77777777" w:rsidR="00916D6E" w:rsidRDefault="00916D6E" w:rsidP="00C669AD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0BFE2B68" w14:textId="77777777" w:rsidR="00916D6E" w:rsidRDefault="00916D6E" w:rsidP="00C669AD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7C173DB8" w14:textId="38D1F93B" w:rsidR="002A3B68" w:rsidRPr="002A3B68" w:rsidRDefault="002A3B68" w:rsidP="002A3B68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A3B68">
        <w:rPr>
          <w:rFonts w:ascii="Arial" w:hAnsi="Arial" w:cs="Arial"/>
          <w:sz w:val="22"/>
          <w:szCs w:val="22"/>
        </w:rPr>
        <w:t xml:space="preserve">I, _____________________________________, acknowledge that I have received, read and understand this position description.  It is my responsibility to seek further clarification if I have any questions about my responsibilities and duties. By signing this document, I acknowledge that I </w:t>
      </w:r>
      <w:proofErr w:type="gramStart"/>
      <w:r w:rsidRPr="002A3B68">
        <w:rPr>
          <w:rFonts w:ascii="Arial" w:hAnsi="Arial" w:cs="Arial"/>
          <w:sz w:val="22"/>
          <w:szCs w:val="22"/>
        </w:rPr>
        <w:t>am capable of performing</w:t>
      </w:r>
      <w:proofErr w:type="gramEnd"/>
      <w:r w:rsidRPr="002A3B68">
        <w:rPr>
          <w:rFonts w:ascii="Arial" w:hAnsi="Arial" w:cs="Arial"/>
          <w:sz w:val="22"/>
          <w:szCs w:val="22"/>
        </w:rPr>
        <w:t xml:space="preserve"> these duties with or without reasonable accommodation.  I understand that this job description is subject to change and that no contract of employment has been created by the giving and receiving of this job description.”</w:t>
      </w:r>
    </w:p>
    <w:p w14:paraId="22A7C69D" w14:textId="77777777" w:rsidR="002A3B68" w:rsidRPr="002A3B68" w:rsidRDefault="002A3B68" w:rsidP="002A3B68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197B37CD" w14:textId="77777777" w:rsidR="002A3B68" w:rsidRPr="002A3B68" w:rsidRDefault="002A3B68" w:rsidP="002A3B68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271860E2" w14:textId="0314DEC6" w:rsidR="002A3B68" w:rsidRPr="002A3B68" w:rsidRDefault="002A3B68" w:rsidP="002A3B68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A3B68">
        <w:rPr>
          <w:rFonts w:ascii="Arial" w:hAnsi="Arial" w:cs="Arial"/>
          <w:sz w:val="22"/>
          <w:szCs w:val="22"/>
        </w:rPr>
        <w:t>Employee Signature: _____________________________________Date______________</w:t>
      </w:r>
    </w:p>
    <w:p w14:paraId="4B6E0A10" w14:textId="77777777" w:rsidR="00916D6E" w:rsidRPr="002C4040" w:rsidRDefault="00916D6E" w:rsidP="00C669AD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sectPr w:rsidR="00916D6E" w:rsidRPr="002C4040" w:rsidSect="003E7A80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8821F" w14:textId="77777777" w:rsidR="003E7A80" w:rsidRDefault="003E7A80">
      <w:r>
        <w:separator/>
      </w:r>
    </w:p>
  </w:endnote>
  <w:endnote w:type="continuationSeparator" w:id="0">
    <w:p w14:paraId="41063075" w14:textId="77777777" w:rsidR="003E7A80" w:rsidRDefault="003E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84390" w14:textId="77777777" w:rsidR="003E7A80" w:rsidRDefault="003E7A80">
      <w:r>
        <w:rPr>
          <w:color w:val="000000"/>
        </w:rPr>
        <w:separator/>
      </w:r>
    </w:p>
  </w:footnote>
  <w:footnote w:type="continuationSeparator" w:id="0">
    <w:p w14:paraId="70216DA5" w14:textId="77777777" w:rsidR="003E7A80" w:rsidRDefault="003E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A65"/>
    <w:multiLevelType w:val="multilevel"/>
    <w:tmpl w:val="28500FA6"/>
    <w:styleLink w:val="WWNum1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upperLetter"/>
      <w:lvlText w:val="%2."/>
      <w:lvlJc w:val="right"/>
      <w:rPr>
        <w:rFonts w:cs="Times New Roman"/>
      </w:rPr>
    </w:lvl>
    <w:lvl w:ilvl="2">
      <w:start w:val="1"/>
      <w:numFmt w:val="decimal"/>
      <w:lvlText w:val="%1.%2.%3."/>
      <w:lvlJc w:val="right"/>
      <w:rPr>
        <w:rFonts w:cs="Times New Roman"/>
      </w:rPr>
    </w:lvl>
    <w:lvl w:ilvl="3">
      <w:start w:val="1"/>
      <w:numFmt w:val="lowerRoman"/>
      <w:lvlText w:val="%1.%2.%3.%4."/>
      <w:lvlJc w:val="right"/>
      <w:rPr>
        <w:rFonts w:cs="Times New Roman"/>
      </w:rPr>
    </w:lvl>
    <w:lvl w:ilvl="4">
      <w:start w:val="1"/>
      <w:numFmt w:val="lowerLetter"/>
      <w:lvlText w:val="%1.%2.%3.%4.%5."/>
      <w:lvlJc w:val="right"/>
      <w:rPr>
        <w:rFonts w:cs="Times New Roman"/>
      </w:rPr>
    </w:lvl>
    <w:lvl w:ilvl="5">
      <w:start w:val="1"/>
      <w:numFmt w:val="decimal"/>
      <w:lvlText w:val="%1.%2.%3.%4.%5.%6)"/>
      <w:lvlJc w:val="right"/>
      <w:rPr>
        <w:rFonts w:cs="Times New Roman"/>
      </w:rPr>
    </w:lvl>
    <w:lvl w:ilvl="6">
      <w:start w:val="1"/>
      <w:numFmt w:val="lowerRoman"/>
      <w:lvlText w:val="%1.%2.%3.%4.%5.%6.%7)"/>
      <w:lvlJc w:val="right"/>
      <w:rPr>
        <w:rFonts w:cs="Times New Roman"/>
      </w:rPr>
    </w:lvl>
    <w:lvl w:ilvl="7">
      <w:start w:val="1"/>
      <w:numFmt w:val="lowerLetter"/>
      <w:lvlText w:val="%1.%2.%3.%4.%5.%6.%7.%8)"/>
      <w:lvlJc w:val="right"/>
      <w:rPr>
        <w:rFonts w:cs="Times New Roman"/>
      </w:rPr>
    </w:lvl>
    <w:lvl w:ilvl="8">
      <w:start w:val="1"/>
      <w:numFmt w:val="decimal"/>
      <w:lvlText w:val="(%1.%2.%3.%4.%5.%6.%7.%8.%9)"/>
      <w:lvlJc w:val="right"/>
      <w:rPr>
        <w:rFonts w:cs="Times New Roman"/>
      </w:rPr>
    </w:lvl>
  </w:abstractNum>
  <w:abstractNum w:abstractNumId="1" w15:restartNumberingAfterBreak="0">
    <w:nsid w:val="01584B15"/>
    <w:multiLevelType w:val="hybridMultilevel"/>
    <w:tmpl w:val="2EF0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303F"/>
    <w:multiLevelType w:val="multilevel"/>
    <w:tmpl w:val="1B9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AC6CCF"/>
    <w:multiLevelType w:val="multilevel"/>
    <w:tmpl w:val="1736BB7A"/>
    <w:styleLink w:val="WWNum3"/>
    <w:lvl w:ilvl="0">
      <w:numFmt w:val="bullet"/>
      <w:lvlText w:val="o"/>
      <w:lvlJc w:val="left"/>
      <w:rPr>
        <w:rFonts w:ascii="Wingdings" w:hAnsi="Wingdings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2F86339"/>
    <w:multiLevelType w:val="multilevel"/>
    <w:tmpl w:val="BDFA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7635D1"/>
    <w:multiLevelType w:val="multilevel"/>
    <w:tmpl w:val="91ACD8D8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0477474"/>
    <w:multiLevelType w:val="multilevel"/>
    <w:tmpl w:val="939E76F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71E56C9"/>
    <w:multiLevelType w:val="multilevel"/>
    <w:tmpl w:val="2F0C5312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F2F66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94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54344"/>
    <w:multiLevelType w:val="multilevel"/>
    <w:tmpl w:val="9C9223A4"/>
    <w:styleLink w:val="WWNum9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BE04684"/>
    <w:multiLevelType w:val="hybridMultilevel"/>
    <w:tmpl w:val="DF5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93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83405C"/>
    <w:multiLevelType w:val="hybridMultilevel"/>
    <w:tmpl w:val="973E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51DE4"/>
    <w:multiLevelType w:val="hybridMultilevel"/>
    <w:tmpl w:val="09A44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13153"/>
    <w:multiLevelType w:val="multilevel"/>
    <w:tmpl w:val="EE90B68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7900A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FC74C8"/>
    <w:multiLevelType w:val="multilevel"/>
    <w:tmpl w:val="E36ADB5C"/>
    <w:styleLink w:val="WWNum2"/>
    <w:lvl w:ilvl="0">
      <w:numFmt w:val="bullet"/>
      <w:lvlText w:val="o"/>
      <w:lvlJc w:val="left"/>
      <w:rPr>
        <w:rFonts w:ascii="Wingdings" w:hAnsi="Wingdings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FF34756"/>
    <w:multiLevelType w:val="multilevel"/>
    <w:tmpl w:val="E4B46066"/>
    <w:styleLink w:val="WWNum4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3405A77"/>
    <w:multiLevelType w:val="multilevel"/>
    <w:tmpl w:val="7B3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480EB0"/>
    <w:multiLevelType w:val="hybridMultilevel"/>
    <w:tmpl w:val="4D6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F6A3E"/>
    <w:multiLevelType w:val="hybridMultilevel"/>
    <w:tmpl w:val="0F86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4535D"/>
    <w:multiLevelType w:val="hybridMultilevel"/>
    <w:tmpl w:val="B3320152"/>
    <w:lvl w:ilvl="0" w:tplc="4D9A8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BA3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32BC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D54D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0C0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EFAF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E2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CAA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132D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B17EB4"/>
    <w:multiLevelType w:val="multilevel"/>
    <w:tmpl w:val="4A8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6E065F"/>
    <w:multiLevelType w:val="hybridMultilevel"/>
    <w:tmpl w:val="14788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943100">
    <w:abstractNumId w:val="0"/>
  </w:num>
  <w:num w:numId="2" w16cid:durableId="1334721079">
    <w:abstractNumId w:val="17"/>
  </w:num>
  <w:num w:numId="3" w16cid:durableId="831868341">
    <w:abstractNumId w:val="3"/>
  </w:num>
  <w:num w:numId="4" w16cid:durableId="19668722">
    <w:abstractNumId w:val="18"/>
  </w:num>
  <w:num w:numId="5" w16cid:durableId="1123302942">
    <w:abstractNumId w:val="15"/>
  </w:num>
  <w:num w:numId="6" w16cid:durableId="437146094">
    <w:abstractNumId w:val="5"/>
  </w:num>
  <w:num w:numId="7" w16cid:durableId="1285427789">
    <w:abstractNumId w:val="7"/>
  </w:num>
  <w:num w:numId="8" w16cid:durableId="456217773">
    <w:abstractNumId w:val="6"/>
  </w:num>
  <w:num w:numId="9" w16cid:durableId="1799764764">
    <w:abstractNumId w:val="10"/>
  </w:num>
  <w:num w:numId="10" w16cid:durableId="2013097561">
    <w:abstractNumId w:val="15"/>
  </w:num>
  <w:num w:numId="11" w16cid:durableId="1085498381">
    <w:abstractNumId w:val="18"/>
  </w:num>
  <w:num w:numId="12" w16cid:durableId="128406117">
    <w:abstractNumId w:val="10"/>
  </w:num>
  <w:num w:numId="13" w16cid:durableId="888691212">
    <w:abstractNumId w:val="13"/>
  </w:num>
  <w:num w:numId="14" w16cid:durableId="1627001110">
    <w:abstractNumId w:val="14"/>
  </w:num>
  <w:num w:numId="15" w16cid:durableId="1589535492">
    <w:abstractNumId w:val="1"/>
  </w:num>
  <w:num w:numId="16" w16cid:durableId="366755971">
    <w:abstractNumId w:val="20"/>
  </w:num>
  <w:num w:numId="17" w16cid:durableId="1531260852">
    <w:abstractNumId w:val="12"/>
  </w:num>
  <w:num w:numId="18" w16cid:durableId="1043211526">
    <w:abstractNumId w:val="8"/>
  </w:num>
  <w:num w:numId="19" w16cid:durableId="545333402">
    <w:abstractNumId w:val="16"/>
  </w:num>
  <w:num w:numId="20" w16cid:durableId="1462262370">
    <w:abstractNumId w:val="9"/>
  </w:num>
  <w:num w:numId="21" w16cid:durableId="462698395">
    <w:abstractNumId w:val="24"/>
  </w:num>
  <w:num w:numId="22" w16cid:durableId="1139033944">
    <w:abstractNumId w:val="21"/>
  </w:num>
  <w:num w:numId="23" w16cid:durableId="97066052">
    <w:abstractNumId w:val="11"/>
  </w:num>
  <w:num w:numId="24" w16cid:durableId="1176767355">
    <w:abstractNumId w:val="2"/>
  </w:num>
  <w:num w:numId="25" w16cid:durableId="1722360192">
    <w:abstractNumId w:val="4"/>
  </w:num>
  <w:num w:numId="26" w16cid:durableId="617882358">
    <w:abstractNumId w:val="23"/>
  </w:num>
  <w:num w:numId="27" w16cid:durableId="1735078143">
    <w:abstractNumId w:val="19"/>
  </w:num>
  <w:num w:numId="28" w16cid:durableId="1112905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D4A"/>
    <w:rsid w:val="000110C5"/>
    <w:rsid w:val="00016A72"/>
    <w:rsid w:val="00056069"/>
    <w:rsid w:val="000D48A1"/>
    <w:rsid w:val="0010357C"/>
    <w:rsid w:val="0011781E"/>
    <w:rsid w:val="001343CD"/>
    <w:rsid w:val="001422C6"/>
    <w:rsid w:val="00190E43"/>
    <w:rsid w:val="001B15C0"/>
    <w:rsid w:val="001B4B20"/>
    <w:rsid w:val="001B7E1E"/>
    <w:rsid w:val="001D09A2"/>
    <w:rsid w:val="00254E23"/>
    <w:rsid w:val="0026393F"/>
    <w:rsid w:val="00270D6E"/>
    <w:rsid w:val="00277207"/>
    <w:rsid w:val="002820B0"/>
    <w:rsid w:val="002A3B68"/>
    <w:rsid w:val="002B0E6E"/>
    <w:rsid w:val="002C4040"/>
    <w:rsid w:val="002F7FD9"/>
    <w:rsid w:val="003003B6"/>
    <w:rsid w:val="00386D57"/>
    <w:rsid w:val="003C799B"/>
    <w:rsid w:val="003E7A80"/>
    <w:rsid w:val="0044453F"/>
    <w:rsid w:val="004D4B2E"/>
    <w:rsid w:val="004D613E"/>
    <w:rsid w:val="004F16BD"/>
    <w:rsid w:val="00530D68"/>
    <w:rsid w:val="00535CF4"/>
    <w:rsid w:val="00541F88"/>
    <w:rsid w:val="00577C16"/>
    <w:rsid w:val="00580E87"/>
    <w:rsid w:val="005928D4"/>
    <w:rsid w:val="00604C6F"/>
    <w:rsid w:val="00615956"/>
    <w:rsid w:val="006302CB"/>
    <w:rsid w:val="00642C3E"/>
    <w:rsid w:val="00646A95"/>
    <w:rsid w:val="006D56D8"/>
    <w:rsid w:val="006E4EBF"/>
    <w:rsid w:val="006E7442"/>
    <w:rsid w:val="00720DFC"/>
    <w:rsid w:val="00721F35"/>
    <w:rsid w:val="0074784F"/>
    <w:rsid w:val="00756FDD"/>
    <w:rsid w:val="007905D2"/>
    <w:rsid w:val="007A1C35"/>
    <w:rsid w:val="00800384"/>
    <w:rsid w:val="008075FC"/>
    <w:rsid w:val="0082052C"/>
    <w:rsid w:val="00844439"/>
    <w:rsid w:val="0085327C"/>
    <w:rsid w:val="00865D66"/>
    <w:rsid w:val="008F1590"/>
    <w:rsid w:val="00906D4A"/>
    <w:rsid w:val="00912775"/>
    <w:rsid w:val="00912DF2"/>
    <w:rsid w:val="00916D6E"/>
    <w:rsid w:val="00930C30"/>
    <w:rsid w:val="00957B93"/>
    <w:rsid w:val="00977CCE"/>
    <w:rsid w:val="009A5719"/>
    <w:rsid w:val="00A179DC"/>
    <w:rsid w:val="00A815D3"/>
    <w:rsid w:val="00AC128F"/>
    <w:rsid w:val="00AD3401"/>
    <w:rsid w:val="00AD5485"/>
    <w:rsid w:val="00AF06A4"/>
    <w:rsid w:val="00AF1DCB"/>
    <w:rsid w:val="00B06237"/>
    <w:rsid w:val="00B13EBC"/>
    <w:rsid w:val="00B32062"/>
    <w:rsid w:val="00B41B33"/>
    <w:rsid w:val="00B53071"/>
    <w:rsid w:val="00B57434"/>
    <w:rsid w:val="00B7762C"/>
    <w:rsid w:val="00B808A1"/>
    <w:rsid w:val="00B90597"/>
    <w:rsid w:val="00BB6E6D"/>
    <w:rsid w:val="00BC6FAB"/>
    <w:rsid w:val="00BE542A"/>
    <w:rsid w:val="00BF2B6F"/>
    <w:rsid w:val="00BF7016"/>
    <w:rsid w:val="00C14FA4"/>
    <w:rsid w:val="00C26486"/>
    <w:rsid w:val="00C663B1"/>
    <w:rsid w:val="00C669AD"/>
    <w:rsid w:val="00C87DB2"/>
    <w:rsid w:val="00CF2C37"/>
    <w:rsid w:val="00CF4DA9"/>
    <w:rsid w:val="00D503A5"/>
    <w:rsid w:val="00D854AE"/>
    <w:rsid w:val="00DE3D75"/>
    <w:rsid w:val="00E14FC5"/>
    <w:rsid w:val="00E56BB0"/>
    <w:rsid w:val="00E645F4"/>
    <w:rsid w:val="00E80DE2"/>
    <w:rsid w:val="00EC4EE7"/>
    <w:rsid w:val="00EC6E1E"/>
    <w:rsid w:val="00F43753"/>
    <w:rsid w:val="00F73E03"/>
    <w:rsid w:val="00F843FC"/>
    <w:rsid w:val="00FA09BE"/>
    <w:rsid w:val="00FA609C"/>
    <w:rsid w:val="00FC32C9"/>
    <w:rsid w:val="00FF1F7A"/>
    <w:rsid w:val="24E24427"/>
    <w:rsid w:val="2EAA229A"/>
    <w:rsid w:val="535341E3"/>
    <w:rsid w:val="7A6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E9C0"/>
  <w15:docId w15:val="{042A88B1-D72D-4C8C-B5A1-0AF318AF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0DE2"/>
    <w:pPr>
      <w:keepNext/>
      <w:widowControl/>
      <w:suppressAutoHyphens w:val="0"/>
      <w:autoSpaceDN/>
      <w:jc w:val="center"/>
      <w:textAlignment w:val="auto"/>
      <w:outlineLvl w:val="0"/>
    </w:pPr>
    <w:rPr>
      <w:b/>
      <w:kern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Text">
    <w:name w:val="Default Text"/>
    <w:basedOn w:val="Standard"/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8"/>
      <w:szCs w:val="28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character" w:customStyle="1" w:styleId="Heading1Char">
    <w:name w:val="Heading 1 Char"/>
    <w:basedOn w:val="DefaultParagraphFont"/>
    <w:link w:val="Heading1"/>
    <w:rsid w:val="00E80DE2"/>
    <w:rPr>
      <w:b/>
      <w:kern w:val="0"/>
      <w:sz w:val="28"/>
      <w:u w:val="single"/>
    </w:rPr>
  </w:style>
  <w:style w:type="paragraph" w:styleId="Subtitle">
    <w:name w:val="Subtitle"/>
    <w:basedOn w:val="Normal"/>
    <w:link w:val="SubtitleChar"/>
    <w:qFormat/>
    <w:rsid w:val="00E80DE2"/>
    <w:pPr>
      <w:widowControl/>
      <w:suppressAutoHyphens w:val="0"/>
      <w:autoSpaceDN/>
      <w:jc w:val="center"/>
      <w:textAlignment w:val="auto"/>
    </w:pPr>
    <w:rPr>
      <w:b/>
      <w:kern w:val="0"/>
      <w:sz w:val="28"/>
    </w:rPr>
  </w:style>
  <w:style w:type="character" w:customStyle="1" w:styleId="SubtitleChar">
    <w:name w:val="Subtitle Char"/>
    <w:basedOn w:val="DefaultParagraphFont"/>
    <w:link w:val="Subtitle"/>
    <w:rsid w:val="00E80DE2"/>
    <w:rPr>
      <w:b/>
      <w:kern w:val="0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186a8-1566-410b-80cf-e5b52b2b39dd">
      <Terms xmlns="http://schemas.microsoft.com/office/infopath/2007/PartnerControls"/>
    </lcf76f155ced4ddcb4097134ff3c332f>
    <TaxCatchAll xmlns="82a59444-605e-4fbc-9514-a5e03d260c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2D110EF1EBB469F4DBBEB54ADC346" ma:contentTypeVersion="18" ma:contentTypeDescription="Create a new document." ma:contentTypeScope="" ma:versionID="a975879aa59c3888a7ef10a866d1b045">
  <xsd:schema xmlns:xsd="http://www.w3.org/2001/XMLSchema" xmlns:xs="http://www.w3.org/2001/XMLSchema" xmlns:p="http://schemas.microsoft.com/office/2006/metadata/properties" xmlns:ns2="d2f186a8-1566-410b-80cf-e5b52b2b39dd" xmlns:ns3="82a59444-605e-4fbc-9514-a5e03d260c31" targetNamespace="http://schemas.microsoft.com/office/2006/metadata/properties" ma:root="true" ma:fieldsID="1947b207cd1b6da2cf624772b205783d" ns2:_="" ns3:_="">
    <xsd:import namespace="d2f186a8-1566-410b-80cf-e5b52b2b39dd"/>
    <xsd:import namespace="82a59444-605e-4fbc-9514-a5e03d260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186a8-1566-410b-80cf-e5b52b2b3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52e095-a631-43c3-b12d-16325b557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59444-605e-4fbc-9514-a5e03d260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0a56be-8663-486d-9f98-e8b0f7797e0f}" ma:internalName="TaxCatchAll" ma:showField="CatchAllData" ma:web="82a59444-605e-4fbc-9514-a5e03d260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A17C1-3765-4E67-B3AC-6F4A8D689592}">
  <ds:schemaRefs>
    <ds:schemaRef ds:uri="http://schemas.microsoft.com/office/2006/metadata/properties"/>
    <ds:schemaRef ds:uri="http://schemas.microsoft.com/office/infopath/2007/PartnerControls"/>
    <ds:schemaRef ds:uri="d2f186a8-1566-410b-80cf-e5b52b2b39dd"/>
    <ds:schemaRef ds:uri="82a59444-605e-4fbc-9514-a5e03d260c31"/>
  </ds:schemaRefs>
</ds:datastoreItem>
</file>

<file path=customXml/itemProps2.xml><?xml version="1.0" encoding="utf-8"?>
<ds:datastoreItem xmlns:ds="http://schemas.openxmlformats.org/officeDocument/2006/customXml" ds:itemID="{EDCB8F18-DF4A-4AA7-9954-72451623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5EA28-E9A3-449E-9669-1939D3244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 RIVER AREA CHAMBER OF COMMERCE</dc:title>
  <dc:creator>debbi rydberg</dc:creator>
  <cp:lastModifiedBy>Debbi Rydberg</cp:lastModifiedBy>
  <cp:revision>45</cp:revision>
  <cp:lastPrinted>2021-04-16T16:40:00Z</cp:lastPrinted>
  <dcterms:created xsi:type="dcterms:W3CDTF">2024-02-02T21:27:00Z</dcterms:created>
  <dcterms:modified xsi:type="dcterms:W3CDTF">2024-09-16T20:52:00Z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Elk River Area Chamber of Commerce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0x01010039A2D110EF1EBB469F4DBBEB54ADC346</vt:lpwstr>
  </property>
  <property fmtid="{D5CDD505-2E9C-101B-9397-08002B2CF9AE}" pid="10" name="MediaServiceImageTags">
    <vt:lpwstr/>
  </property>
</Properties>
</file>